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A" w:rsidRDefault="008E79EA" w:rsidP="008E79EA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Периодические издания 2015 г. (</w:t>
      </w:r>
      <w:r>
        <w:rPr>
          <w:rFonts w:ascii="Arial Black" w:hAnsi="Arial Black"/>
          <w:color w:val="C00000"/>
          <w:sz w:val="28"/>
          <w:szCs w:val="28"/>
          <w:lang w:val="en-US"/>
        </w:rPr>
        <w:t>I</w:t>
      </w:r>
      <w:r>
        <w:rPr>
          <w:rFonts w:ascii="Arial Black" w:hAnsi="Arial Black"/>
          <w:color w:val="C00000"/>
          <w:sz w:val="28"/>
          <w:szCs w:val="28"/>
        </w:rPr>
        <w:t xml:space="preserve"> полугодие)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1978"/>
        <w:gridCol w:w="5087"/>
        <w:gridCol w:w="1962"/>
      </w:tblGrid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Индекс издания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Название издания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</w:rPr>
              <w:t>Газеты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00817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Тарское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Прииртышье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</w:rPr>
              <w:t>Журналы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70117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Альма</w:t>
            </w:r>
            <w:proofErr w:type="spellEnd"/>
            <w:r>
              <w:rPr>
                <w:rFonts w:ascii="Times New Roman" w:hAnsi="Times New Roman"/>
              </w:rPr>
              <w:t xml:space="preserve"> Матер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81793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Английский язык. Все для учителя!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18283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Вестник Новосибирского Государственного университета. Серия «История, филология»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73353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Вестник образования России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70145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истории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70149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литературы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70131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психологии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83100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филологии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70156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философии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70157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экономики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70158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языкознания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81218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Воспитательная работа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82521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Высшее образование в России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73079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Гуманитарные науки в Сибири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83557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Детский сад. Все для воспитателя!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70255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Дефектология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81894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Журналистика и культура речи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80955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Заработная плата. Расчеты, учет, налоги с вкладкой «Документы и комментарии»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73180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Иностранные языки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73176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Информатика и образование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81725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Искусство. Все для учителя!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83571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История. Все для учителя!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82361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Контрольно-измерительные материалы (тесты) по информатике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82365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Коррекционная педагогика. Теория и практика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32029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Литература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80963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Маркетинг в России и за рубежом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46392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Математика. Все для учителя!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32030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 (ПС)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80965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Менеджмент в России и за рубежом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80531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Мир образования - образование в мире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47110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Мир психологии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70542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Мировая экономика и международные отношения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73244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Народное образование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45858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Наука и школа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83554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Начальная школа. Все для учителя!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70620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Новая и новейшая история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83597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Омский научный вестник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70913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Отечественные архивы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81152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Педагогическая диагностика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82396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Педагогическая техника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82397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Педагогические технологии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70790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Политические исследования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71245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Преподавание истории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72166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Психологическая наука и образование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70742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Психологический журнал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73325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Родина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48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70404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Российская история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46393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 и литература. Все для учителя!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32383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 (ПС)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  <w:r w:rsidR="008E79EA">
              <w:rPr>
                <w:rFonts w:ascii="Times New Roman" w:hAnsi="Times New Roman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18513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Сибирский филологический журнал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52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80804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Справочник педагога-психолога. Школа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70934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Социологические исследования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79844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Справочник кадровика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81728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Физическая культура. Все для учителя!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56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82865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Филологические науки. Вопросы теории и практики (годовая подписка)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57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72547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Школьные технологии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9EA" w:rsidTr="008E79E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4A4D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58</w:t>
            </w:r>
            <w:r w:rsidR="008E79EA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48613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Экономика: вопросы школьного экономического образования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9EA" w:rsidRDefault="008E7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E79EA" w:rsidRDefault="008E79EA" w:rsidP="008E79EA">
      <w:pPr>
        <w:rPr>
          <w:rFonts w:ascii="Calibri" w:hAnsi="Calibri"/>
          <w:lang w:eastAsia="en-US"/>
        </w:rPr>
      </w:pPr>
    </w:p>
    <w:p w:rsidR="007B621D" w:rsidRDefault="007B621D"/>
    <w:sectPr w:rsidR="007B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9EA"/>
    <w:rsid w:val="004A4D05"/>
    <w:rsid w:val="007B621D"/>
    <w:rsid w:val="008E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2015-02-06T04:13:00Z</dcterms:created>
  <dcterms:modified xsi:type="dcterms:W3CDTF">2015-02-06T04:30:00Z</dcterms:modified>
</cp:coreProperties>
</file>